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kern w:val="0"/>
          <w:sz w:val="36"/>
          <w:szCs w:val="36"/>
        </w:rPr>
        <w:t>高县定向医学专科生引进招聘报名表</w:t>
      </w:r>
    </w:p>
    <w:p>
      <w:pPr>
        <w:widowControl/>
      </w:pPr>
    </w:p>
    <w:tbl>
      <w:tblPr>
        <w:tblStyle w:val="2"/>
        <w:tblW w:w="830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7"/>
        <w:gridCol w:w="504"/>
        <w:gridCol w:w="1134"/>
        <w:gridCol w:w="974"/>
        <w:gridCol w:w="747"/>
        <w:gridCol w:w="759"/>
        <w:gridCol w:w="1030"/>
        <w:gridCol w:w="18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6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74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7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7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6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78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8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464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8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户口所在地</w:t>
            </w:r>
          </w:p>
        </w:tc>
        <w:tc>
          <w:tcPr>
            <w:tcW w:w="464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8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家庭现住址</w:t>
            </w:r>
          </w:p>
        </w:tc>
        <w:tc>
          <w:tcPr>
            <w:tcW w:w="464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8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464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817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8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</w:tc>
        <w:tc>
          <w:tcPr>
            <w:tcW w:w="646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8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所学专业</w:t>
            </w:r>
          </w:p>
        </w:tc>
        <w:tc>
          <w:tcPr>
            <w:tcW w:w="36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岗位名称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18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招聘单位</w:t>
            </w:r>
          </w:p>
        </w:tc>
        <w:tc>
          <w:tcPr>
            <w:tcW w:w="36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岗位代码</w:t>
            </w:r>
          </w:p>
        </w:tc>
        <w:tc>
          <w:tcPr>
            <w:tcW w:w="18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2" w:hRule="atLeast"/>
          <w:jc w:val="center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个人简历</w:t>
            </w:r>
          </w:p>
        </w:tc>
        <w:tc>
          <w:tcPr>
            <w:tcW w:w="69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报名信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息确认</w:t>
            </w:r>
          </w:p>
        </w:tc>
        <w:tc>
          <w:tcPr>
            <w:tcW w:w="69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　本人符合报考要求，填写信息均为本人真实情况，若有虚假、遗漏、错误，责任自负。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　　　　　　　　　　　　考生签名：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　　　　　　　　　　　　　　　　年　　月　　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atLeast"/>
          <w:jc w:val="center"/>
        </w:trPr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6965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547A7"/>
    <w:rsid w:val="431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2019-12-26T03:00:00Z</dcterms:created>
  <dc:creator>悠悠</dc:creator>
  <cp:lastModifiedBy>悠悠</cp:lastModifiedBy>
  <dcterms:modified xsi:type="dcterms:W3CDTF">2019-12-26T03:00:42Z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